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54" w:rsidRDefault="00021DFA">
      <w:r>
        <w:t>Obec Lazníky</w:t>
      </w:r>
    </w:p>
    <w:p w:rsidR="00021DFA" w:rsidRDefault="00021DFA">
      <w:r>
        <w:t>Lazníky č. 116</w:t>
      </w:r>
    </w:p>
    <w:p w:rsidR="00021DFA" w:rsidRDefault="00021DFA">
      <w:r>
        <w:t>751 25</w:t>
      </w:r>
    </w:p>
    <w:p w:rsidR="00021DFA" w:rsidRDefault="00021DFA">
      <w:r>
        <w:t>IČO: 00301451</w:t>
      </w:r>
    </w:p>
    <w:p w:rsidR="00021DFA" w:rsidRDefault="00021DFA">
      <w:r>
        <w:t>Tel. 581 228 022</w:t>
      </w:r>
    </w:p>
    <w:p w:rsidR="00021DFA" w:rsidRDefault="00021DFA"/>
    <w:p w:rsidR="00021DFA" w:rsidRDefault="00021DFA"/>
    <w:p w:rsidR="00EC2E86" w:rsidRDefault="00021DFA" w:rsidP="00EC2E86">
      <w:pPr>
        <w:jc w:val="center"/>
        <w:rPr>
          <w:b/>
          <w:sz w:val="32"/>
          <w:szCs w:val="32"/>
        </w:rPr>
      </w:pPr>
      <w:r w:rsidRPr="00021DFA">
        <w:rPr>
          <w:b/>
          <w:sz w:val="32"/>
          <w:szCs w:val="32"/>
        </w:rPr>
        <w:t xml:space="preserve">Jmenování zapisovatele okrskové volební komise pro volby do </w:t>
      </w:r>
      <w:r w:rsidR="00F317B6">
        <w:rPr>
          <w:b/>
          <w:sz w:val="32"/>
          <w:szCs w:val="32"/>
        </w:rPr>
        <w:t>Poslanecké sněmovny Parlamentu ČR konané</w:t>
      </w:r>
      <w:r w:rsidR="00EC2E86">
        <w:rPr>
          <w:b/>
          <w:sz w:val="32"/>
          <w:szCs w:val="32"/>
        </w:rPr>
        <w:t xml:space="preserve"> </w:t>
      </w:r>
      <w:r w:rsidR="00F317B6">
        <w:rPr>
          <w:b/>
          <w:sz w:val="32"/>
          <w:szCs w:val="32"/>
        </w:rPr>
        <w:t>ve dnech</w:t>
      </w:r>
    </w:p>
    <w:p w:rsidR="00EC2E86" w:rsidRDefault="00EC2E86" w:rsidP="00EC2E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 a 21. října 2017</w:t>
      </w:r>
    </w:p>
    <w:p w:rsidR="00021DFA" w:rsidRDefault="00021DFA" w:rsidP="00021DFA">
      <w:pPr>
        <w:rPr>
          <w:b/>
          <w:sz w:val="32"/>
          <w:szCs w:val="32"/>
        </w:rPr>
      </w:pPr>
    </w:p>
    <w:p w:rsidR="00021DFA" w:rsidRPr="00B757CA" w:rsidRDefault="00B757CA" w:rsidP="00021DFA">
      <w:pPr>
        <w:rPr>
          <w:sz w:val="28"/>
          <w:szCs w:val="28"/>
        </w:rPr>
      </w:pPr>
      <w:r>
        <w:rPr>
          <w:sz w:val="28"/>
          <w:szCs w:val="28"/>
        </w:rPr>
        <w:t>Podle ustanovení § 14e odst. 7 zákona č. 247/1995 Sb., o volbách do Parlamentu České republiky a o změně a doplnění některých dalších zákonů, ve znění pozdějších předpisů starostka obce Lazníky jmenovala zapisovatelkou okrskové volební komice obce Lazníky:</w:t>
      </w:r>
    </w:p>
    <w:p w:rsidR="00021DFA" w:rsidRDefault="00021DFA" w:rsidP="00021DFA">
      <w:pPr>
        <w:rPr>
          <w:sz w:val="32"/>
          <w:szCs w:val="32"/>
        </w:rPr>
      </w:pPr>
    </w:p>
    <w:p w:rsidR="00021DFA" w:rsidRDefault="00021DFA" w:rsidP="00021DFA">
      <w:pPr>
        <w:rPr>
          <w:b/>
          <w:sz w:val="32"/>
          <w:szCs w:val="32"/>
        </w:rPr>
      </w:pPr>
      <w:r w:rsidRPr="00021DFA">
        <w:rPr>
          <w:b/>
          <w:sz w:val="32"/>
          <w:szCs w:val="32"/>
        </w:rPr>
        <w:t>Paní Ing. Markétu Blažkovou</w:t>
      </w:r>
    </w:p>
    <w:p w:rsidR="00021DFA" w:rsidRDefault="00021DFA" w:rsidP="00021DFA">
      <w:pPr>
        <w:rPr>
          <w:b/>
          <w:sz w:val="32"/>
          <w:szCs w:val="32"/>
        </w:rPr>
      </w:pPr>
    </w:p>
    <w:p w:rsidR="00021DFA" w:rsidRDefault="00021DFA" w:rsidP="00021DFA">
      <w:pPr>
        <w:rPr>
          <w:b/>
          <w:sz w:val="32"/>
          <w:szCs w:val="32"/>
        </w:rPr>
      </w:pPr>
    </w:p>
    <w:p w:rsidR="00021DFA" w:rsidRDefault="00021DFA" w:rsidP="00021DFA">
      <w:pPr>
        <w:rPr>
          <w:b/>
          <w:sz w:val="32"/>
          <w:szCs w:val="32"/>
        </w:rPr>
      </w:pPr>
    </w:p>
    <w:p w:rsidR="00021DFA" w:rsidRDefault="00021DFA" w:rsidP="00021DFA">
      <w:pPr>
        <w:rPr>
          <w:sz w:val="24"/>
          <w:szCs w:val="24"/>
        </w:rPr>
      </w:pPr>
      <w:r>
        <w:rPr>
          <w:sz w:val="24"/>
          <w:szCs w:val="24"/>
        </w:rPr>
        <w:t xml:space="preserve">V Lazníkách </w:t>
      </w:r>
      <w:proofErr w:type="gramStart"/>
      <w:r w:rsidR="00B757CA">
        <w:rPr>
          <w:sz w:val="24"/>
          <w:szCs w:val="24"/>
        </w:rPr>
        <w:t>21</w:t>
      </w:r>
      <w:r>
        <w:rPr>
          <w:sz w:val="24"/>
          <w:szCs w:val="24"/>
        </w:rPr>
        <w:t>..8.201</w:t>
      </w:r>
      <w:r w:rsidR="00B757CA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                                                                         Marta Zedková</w:t>
      </w:r>
    </w:p>
    <w:p w:rsidR="00021DFA" w:rsidRDefault="00021DFA" w:rsidP="00021D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Starostka</w:t>
      </w:r>
    </w:p>
    <w:p w:rsidR="00021DFA" w:rsidRDefault="00021DFA" w:rsidP="00021DFA">
      <w:pPr>
        <w:rPr>
          <w:sz w:val="24"/>
          <w:szCs w:val="24"/>
        </w:rPr>
      </w:pPr>
    </w:p>
    <w:p w:rsidR="00021DFA" w:rsidRDefault="00021DFA" w:rsidP="00021DFA">
      <w:pPr>
        <w:rPr>
          <w:sz w:val="24"/>
          <w:szCs w:val="24"/>
        </w:rPr>
      </w:pPr>
    </w:p>
    <w:p w:rsidR="00021DFA" w:rsidRDefault="00021DFA" w:rsidP="00021DFA">
      <w:pPr>
        <w:rPr>
          <w:sz w:val="24"/>
          <w:szCs w:val="24"/>
        </w:rPr>
      </w:pPr>
    </w:p>
    <w:p w:rsidR="00021DFA" w:rsidRDefault="00021DFA" w:rsidP="00021DFA">
      <w:pPr>
        <w:rPr>
          <w:sz w:val="24"/>
          <w:szCs w:val="24"/>
        </w:rPr>
      </w:pPr>
    </w:p>
    <w:p w:rsidR="00021DFA" w:rsidRPr="00021DFA" w:rsidRDefault="00021DFA" w:rsidP="00021DF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021DFA" w:rsidRPr="00021DFA" w:rsidRDefault="00021DFA" w:rsidP="00021DFA">
      <w:pPr>
        <w:jc w:val="center"/>
        <w:rPr>
          <w:b/>
          <w:sz w:val="32"/>
          <w:szCs w:val="32"/>
        </w:rPr>
      </w:pPr>
    </w:p>
    <w:sectPr w:rsidR="00021DFA" w:rsidRPr="0002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FA"/>
    <w:rsid w:val="00021DFA"/>
    <w:rsid w:val="002A4654"/>
    <w:rsid w:val="00850FF9"/>
    <w:rsid w:val="008E12C5"/>
    <w:rsid w:val="00B757CA"/>
    <w:rsid w:val="00EC2E86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0922-50AC-40E3-B8C6-99C397F6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cp:lastPrinted>2017-09-04T09:04:00Z</cp:lastPrinted>
  <dcterms:created xsi:type="dcterms:W3CDTF">2017-08-09T10:20:00Z</dcterms:created>
  <dcterms:modified xsi:type="dcterms:W3CDTF">2017-09-04T09:04:00Z</dcterms:modified>
</cp:coreProperties>
</file>